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1DE" w:rsidRDefault="00AD41DE" w:rsidP="00AD41DE">
      <w:pPr>
        <w:spacing w:line="240" w:lineRule="auto"/>
        <w:rPr>
          <w:b/>
        </w:rPr>
      </w:pPr>
      <w:r>
        <w:rPr>
          <w:b/>
        </w:rPr>
        <w:t>Meeting Notes for 1/30/18 – Team 2 Tremors</w:t>
      </w:r>
    </w:p>
    <w:p w:rsidR="00AD41DE" w:rsidRDefault="00AD41DE" w:rsidP="00AD41DE">
      <w:pPr>
        <w:spacing w:line="240" w:lineRule="auto"/>
        <w:rPr>
          <w:b/>
        </w:rPr>
      </w:pPr>
    </w:p>
    <w:p w:rsidR="00AD41DE" w:rsidRPr="0040332F" w:rsidRDefault="00AD41DE" w:rsidP="00AD41DE">
      <w:pPr>
        <w:spacing w:line="240" w:lineRule="auto"/>
        <w:rPr>
          <w:b/>
        </w:rPr>
      </w:pPr>
      <w:r w:rsidRPr="0040332F">
        <w:rPr>
          <w:b/>
        </w:rPr>
        <w:t>Progress Updates:</w:t>
      </w:r>
    </w:p>
    <w:p w:rsidR="00D738CB" w:rsidRDefault="00D738CB" w:rsidP="00AD41DE">
      <w:pPr>
        <w:spacing w:line="240" w:lineRule="auto"/>
      </w:pPr>
      <w:r>
        <w:t>J&amp;C</w:t>
      </w:r>
    </w:p>
    <w:p w:rsidR="00D738CB" w:rsidRDefault="00D738CB" w:rsidP="00AD41DE">
      <w:pPr>
        <w:spacing w:line="240" w:lineRule="auto"/>
      </w:pPr>
      <w:r>
        <w:t>-</w:t>
      </w:r>
      <w:r w:rsidR="00AD41DE">
        <w:t xml:space="preserve">Mapped EMS map and button presses – figured out where to short on circuit to simulate button presses. Also used BJT instead of physically shorting – too many volts on BJT, blew up the transistor. </w:t>
      </w:r>
    </w:p>
    <w:p w:rsidR="00AD41DE" w:rsidRDefault="00D738CB" w:rsidP="00AD41DE">
      <w:pPr>
        <w:spacing w:line="240" w:lineRule="auto"/>
      </w:pPr>
      <w:r>
        <w:t>-</w:t>
      </w:r>
      <w:r w:rsidR="00AD41DE">
        <w:t xml:space="preserve">Get another of the same EMS machine and use breadboard of BJTs to simulate all button presses (easier than MOSFET? Have seen examples (Schafer – they do the same thing, just a little different)). Didn’t use resistor, just current source, can fry port if not </w:t>
      </w:r>
      <w:proofErr w:type="gramStart"/>
      <w:r w:rsidR="00AD41DE">
        <w:t>careful.</w:t>
      </w:r>
      <w:proofErr w:type="gramEnd"/>
      <w:r w:rsidR="00AD41DE">
        <w:t xml:space="preserve"> Less likely to screw up with MOSFET, but BJT has set voltage drop while MOSFET has resistance. </w:t>
      </w:r>
    </w:p>
    <w:p w:rsidR="00D738CB" w:rsidRDefault="00D738CB" w:rsidP="00AD41DE">
      <w:pPr>
        <w:spacing w:line="240" w:lineRule="auto"/>
      </w:pPr>
      <w:r>
        <w:t>-</w:t>
      </w:r>
      <w:r w:rsidR="00AD41DE">
        <w:t xml:space="preserve">Bernstein and Schafer discussion – not testing on people? Correct. Clinical testing not part of senior design. Incorporate in design appropriate stimulation to mitigate tremor based on literature. </w:t>
      </w:r>
    </w:p>
    <w:p w:rsidR="00AD41DE" w:rsidRDefault="00D738CB" w:rsidP="00AD41DE">
      <w:pPr>
        <w:spacing w:line="240" w:lineRule="auto"/>
      </w:pPr>
      <w:r>
        <w:t>-</w:t>
      </w:r>
      <w:r w:rsidR="00AD41DE">
        <w:t>Amplitude or frequency of EMS signal? (Schafer – no idea. Some level of amplitude that causes right muscle contraction. Separate issue – contract muscles in time to mitigate tremor. Think of it as noise-cancelling, subtract out tremor. Frequency of stimulation probably related to frequency of tremor. General feel: different people have different tolerances).</w:t>
      </w:r>
    </w:p>
    <w:p w:rsidR="00AD41DE" w:rsidRDefault="00D738CB" w:rsidP="00AD41DE">
      <w:pPr>
        <w:spacing w:line="240" w:lineRule="auto"/>
      </w:pPr>
      <w:r>
        <w:t>-</w:t>
      </w:r>
      <w:r w:rsidR="00AD41DE">
        <w:t>Looking at Apple development stuff (talk about later)</w:t>
      </w:r>
    </w:p>
    <w:p w:rsidR="00D738CB" w:rsidRDefault="00D738CB" w:rsidP="00AD41DE">
      <w:pPr>
        <w:spacing w:line="240" w:lineRule="auto"/>
      </w:pPr>
      <w:r>
        <w:t>L&amp;M</w:t>
      </w:r>
    </w:p>
    <w:p w:rsidR="00D738CB" w:rsidRDefault="00D738CB" w:rsidP="00AD41DE">
      <w:pPr>
        <w:spacing w:line="240" w:lineRule="auto"/>
      </w:pPr>
      <w:r>
        <w:t>-</w:t>
      </w:r>
      <w:r w:rsidR="00AD41DE">
        <w:t xml:space="preserve">Working with RSL10. Starting with I2C, problem with board: entered lock mode, was able to fix by using method in documentation. </w:t>
      </w:r>
    </w:p>
    <w:p w:rsidR="00D738CB" w:rsidRDefault="00D738CB" w:rsidP="00AD41DE">
      <w:pPr>
        <w:spacing w:line="240" w:lineRule="auto"/>
      </w:pPr>
      <w:r>
        <w:t>-</w:t>
      </w:r>
      <w:r w:rsidR="00AD41DE">
        <w:t xml:space="preserve">Wrote pseudocode. Trouble with UART, have little information. Tech support wasn’t helpful. Use master sample code as jumping off point. </w:t>
      </w:r>
    </w:p>
    <w:p w:rsidR="00AD41DE" w:rsidRDefault="00D738CB" w:rsidP="00AD41DE">
      <w:pPr>
        <w:spacing w:line="240" w:lineRule="auto"/>
      </w:pPr>
      <w:r>
        <w:t>-</w:t>
      </w:r>
      <w:r w:rsidR="00AD41DE">
        <w:t>Necessary for interrupts? Schafer – polling should be fine, should be somewhere where rate is set in I2C code. Next step – use logic analyzer to look at I2C to see how it is working.</w:t>
      </w:r>
    </w:p>
    <w:p w:rsidR="00AD41DE" w:rsidRPr="0040332F" w:rsidRDefault="00AD41DE" w:rsidP="00AD41DE">
      <w:pPr>
        <w:spacing w:line="240" w:lineRule="auto"/>
        <w:rPr>
          <w:b/>
        </w:rPr>
      </w:pPr>
      <w:r w:rsidRPr="0040332F">
        <w:rPr>
          <w:b/>
        </w:rPr>
        <w:t>Goals for week</w:t>
      </w:r>
    </w:p>
    <w:p w:rsidR="00D738CB" w:rsidRDefault="00AD41DE" w:rsidP="00AD41DE">
      <w:pPr>
        <w:spacing w:line="240" w:lineRule="auto"/>
      </w:pPr>
      <w:r>
        <w:t xml:space="preserve">J&amp;C </w:t>
      </w:r>
    </w:p>
    <w:p w:rsidR="00D738CB" w:rsidRDefault="00D738CB" w:rsidP="00AD41DE">
      <w:pPr>
        <w:spacing w:line="240" w:lineRule="auto"/>
      </w:pPr>
      <w:r>
        <w:t>-</w:t>
      </w:r>
      <w:r w:rsidR="00AD41DE">
        <w:t xml:space="preserve">Make a breadboard with transistors to control, possibly resistor box to control intensity. </w:t>
      </w:r>
    </w:p>
    <w:p w:rsidR="00D738CB" w:rsidRDefault="00D738CB" w:rsidP="00AD41DE">
      <w:pPr>
        <w:spacing w:line="240" w:lineRule="auto"/>
      </w:pPr>
      <w:r>
        <w:t>-</w:t>
      </w:r>
      <w:r w:rsidR="00AD41DE">
        <w:t xml:space="preserve">Another EMS machine? Unsure. Maybe switch to Bernstein’s machine, maybe order a new one. </w:t>
      </w:r>
    </w:p>
    <w:p w:rsidR="00D738CB" w:rsidRDefault="00D738CB" w:rsidP="00AD41DE">
      <w:pPr>
        <w:spacing w:line="240" w:lineRule="auto"/>
      </w:pPr>
      <w:r>
        <w:t>-</w:t>
      </w:r>
      <w:r w:rsidR="00AD41DE">
        <w:t xml:space="preserve">Want to start working on cellphone app: </w:t>
      </w:r>
    </w:p>
    <w:p w:rsidR="00D738CB" w:rsidRDefault="00D738CB" w:rsidP="00D738CB">
      <w:pPr>
        <w:spacing w:line="240" w:lineRule="auto"/>
        <w:ind w:firstLine="720"/>
      </w:pPr>
      <w:r>
        <w:t>-</w:t>
      </w:r>
      <w:r w:rsidR="00AD41DE">
        <w:t xml:space="preserve">does IOS make sense? </w:t>
      </w:r>
      <w:r>
        <w:t xml:space="preserve">Worth it to have a second Mac? </w:t>
      </w:r>
      <w:r w:rsidR="00AD41DE">
        <w:t xml:space="preserve">Can only do iPhone app dev on a Mac. </w:t>
      </w:r>
    </w:p>
    <w:p w:rsidR="00D738CB" w:rsidRDefault="00D738CB" w:rsidP="00D738CB">
      <w:pPr>
        <w:spacing w:line="240" w:lineRule="auto"/>
        <w:ind w:firstLine="720"/>
      </w:pPr>
      <w:r>
        <w:t>-</w:t>
      </w:r>
      <w:r w:rsidR="00AD41DE">
        <w:t xml:space="preserve">Rentals are expensive; online development? Non-trivial to load something onto your phone. </w:t>
      </w:r>
    </w:p>
    <w:p w:rsidR="00AD41DE" w:rsidRDefault="00D738CB" w:rsidP="00D738CB">
      <w:pPr>
        <w:spacing w:line="240" w:lineRule="auto"/>
        <w:ind w:left="720"/>
      </w:pPr>
      <w:r>
        <w:t>-</w:t>
      </w:r>
      <w:r w:rsidR="00AD41DE">
        <w:t>Any classmates taking cell phone app class? Not to our knowledge. Need to pay money to put app on your phone. Talk to professor teaching the class/students who have taken the class for information. What if not feasible – switch to laptop program? Can switch to computer if it does the same thing the cell phone does.</w:t>
      </w:r>
    </w:p>
    <w:p w:rsidR="00D738CB" w:rsidRDefault="00D738CB" w:rsidP="00AD41DE">
      <w:pPr>
        <w:spacing w:line="240" w:lineRule="auto"/>
      </w:pPr>
      <w:r>
        <w:lastRenderedPageBreak/>
        <w:t>L&amp;M</w:t>
      </w:r>
    </w:p>
    <w:p w:rsidR="00D738CB" w:rsidRDefault="00D738CB" w:rsidP="00AD41DE">
      <w:pPr>
        <w:spacing w:line="240" w:lineRule="auto"/>
      </w:pPr>
      <w:r>
        <w:t>-</w:t>
      </w:r>
      <w:r w:rsidR="00AD41DE">
        <w:t xml:space="preserve">Finish interfacing with accelerometer and hopefully transition to Bluetooth (main concern). </w:t>
      </w:r>
    </w:p>
    <w:p w:rsidR="00AD41DE" w:rsidRDefault="00D738CB" w:rsidP="00AD41DE">
      <w:pPr>
        <w:spacing w:line="240" w:lineRule="auto"/>
      </w:pPr>
      <w:r>
        <w:t>-</w:t>
      </w:r>
      <w:r w:rsidR="00AD41DE">
        <w:t>Check if we can poll accelerometer interrupt output, maybe once every time through the loop. Schafer has dongle and TI software to act like Bluetooth sniffer, will make available to use. Something handy to use for other end? Perhaps simple cellphone Bluetooth app (Nordic had one, RF something, just need simple thing to make sure can connect with Bluetooth).</w:t>
      </w:r>
    </w:p>
    <w:p w:rsidR="00AD41DE" w:rsidRPr="0040332F" w:rsidRDefault="00AD41DE" w:rsidP="00AD41DE">
      <w:pPr>
        <w:spacing w:line="240" w:lineRule="auto"/>
        <w:rPr>
          <w:b/>
        </w:rPr>
      </w:pPr>
      <w:r w:rsidRPr="0040332F">
        <w:rPr>
          <w:b/>
        </w:rPr>
        <w:t xml:space="preserve">Questions? </w:t>
      </w:r>
    </w:p>
    <w:p w:rsidR="00AD41DE" w:rsidRDefault="00D738CB" w:rsidP="00AD41DE">
      <w:pPr>
        <w:spacing w:line="240" w:lineRule="auto"/>
      </w:pPr>
      <w:r>
        <w:t>-</w:t>
      </w:r>
      <w:r w:rsidR="00AD41DE">
        <w:t>Not sure what we did to lock board, but know how to fix it.</w:t>
      </w:r>
    </w:p>
    <w:p w:rsidR="00AD41DE" w:rsidRDefault="00D738CB" w:rsidP="00AD41DE">
      <w:pPr>
        <w:spacing w:line="240" w:lineRule="auto"/>
      </w:pPr>
      <w:r>
        <w:t>-</w:t>
      </w:r>
      <w:r w:rsidR="00AD41DE">
        <w:t xml:space="preserve">Deadline moved to </w:t>
      </w:r>
      <w:r w:rsidR="00AD41DE" w:rsidRPr="0040332F">
        <w:rPr>
          <w:b/>
        </w:rPr>
        <w:t>week before spring break</w:t>
      </w:r>
      <w:r w:rsidR="00AD41DE">
        <w:t>. Will know where we are for second half.</w:t>
      </w:r>
    </w:p>
    <w:p w:rsidR="00D738CB" w:rsidRDefault="00AD41DE" w:rsidP="00AD41DE">
      <w:pPr>
        <w:spacing w:line="240" w:lineRule="auto"/>
      </w:pPr>
      <w:r>
        <w:t xml:space="preserve">J&amp;C </w:t>
      </w:r>
      <w:r w:rsidR="00D738CB">
        <w:t>plan:</w:t>
      </w:r>
    </w:p>
    <w:p w:rsidR="00D738CB" w:rsidRDefault="00D738CB" w:rsidP="00AD41DE">
      <w:pPr>
        <w:spacing w:line="240" w:lineRule="auto"/>
      </w:pPr>
      <w:r>
        <w:t>-</w:t>
      </w:r>
      <w:r w:rsidR="00AD41DE">
        <w:t xml:space="preserve">will talk and see if they can jump on the license, find someone who took the course. </w:t>
      </w:r>
    </w:p>
    <w:p w:rsidR="00D738CB" w:rsidRDefault="00D738CB" w:rsidP="00AD41DE">
      <w:pPr>
        <w:spacing w:line="240" w:lineRule="auto"/>
      </w:pPr>
      <w:r>
        <w:t>-</w:t>
      </w:r>
      <w:r w:rsidR="00AD41DE">
        <w:t xml:space="preserve">Buy </w:t>
      </w:r>
      <w:r>
        <w:t>EMS which we</w:t>
      </w:r>
      <w:r w:rsidR="00AD41DE">
        <w:t xml:space="preserve"> don’t care if we blow up. How controllable are they? Bernstein’s is very controllable. What are pulses like/how generated? Square waves, manual has information – EMS constant voltage, safety voltage that turns off every so often. Linda’s had cascading transistors but had huge spikes on oscilloscope, while Bernstein’s was clean on oscilloscope. </w:t>
      </w:r>
    </w:p>
    <w:p w:rsidR="00AD41DE" w:rsidRDefault="00D738CB" w:rsidP="00AD41DE">
      <w:pPr>
        <w:spacing w:line="240" w:lineRule="auto"/>
      </w:pPr>
      <w:r>
        <w:t>-</w:t>
      </w:r>
      <w:bookmarkStart w:id="0" w:name="_GoBack"/>
      <w:bookmarkEnd w:id="0"/>
      <w:r w:rsidR="00AD41DE">
        <w:t>Thought – generate signals ourselves? Advantage of shorting pin? Button sits normally open, pull up resistor, grounds it when pushes button. Either pull down and go to plus voltage when press button or pull up and go to ground when press button. Possibly less likely to get false reading if pull it high.</w:t>
      </w:r>
    </w:p>
    <w:p w:rsidR="000A689E" w:rsidRDefault="000A689E"/>
    <w:sectPr w:rsidR="000A68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DE"/>
    <w:rsid w:val="000A689E"/>
    <w:rsid w:val="00AD41DE"/>
    <w:rsid w:val="00D73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1AFDBF-43C9-4586-AF8A-AB0CA228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1D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Mike</cp:lastModifiedBy>
  <cp:revision>2</cp:revision>
  <dcterms:created xsi:type="dcterms:W3CDTF">2018-01-30T16:39:00Z</dcterms:created>
  <dcterms:modified xsi:type="dcterms:W3CDTF">2018-01-30T16:51:00Z</dcterms:modified>
</cp:coreProperties>
</file>